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41C" w:rsidRDefault="00AD641C"/>
    <w:p w:rsidR="00AD641C" w:rsidRPr="00AD641C" w:rsidRDefault="00AD641C" w:rsidP="00AD641C"/>
    <w:p w:rsidR="00AD641C" w:rsidRPr="00AD641C" w:rsidRDefault="00AD641C" w:rsidP="00AD641C"/>
    <w:p w:rsidR="00AD641C" w:rsidRDefault="00AD641C" w:rsidP="00AD641C"/>
    <w:p w:rsidR="00AD641C" w:rsidRDefault="00AD641C" w:rsidP="00AD641C">
      <w:pPr>
        <w:spacing w:after="0"/>
        <w:jc w:val="both"/>
        <w:rPr>
          <w:rFonts w:ascii="Times New Roman" w:hAnsi="Times New Roman"/>
        </w:rPr>
      </w:pPr>
    </w:p>
    <w:p w:rsidR="00AD641C" w:rsidRPr="008D6C01" w:rsidRDefault="00AD641C" w:rsidP="00AD641C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Table 1S</w:t>
      </w:r>
      <w:r w:rsidRPr="008D6C01">
        <w:rPr>
          <w:rFonts w:ascii="Times New Roman" w:hAnsi="Times New Roman"/>
        </w:rPr>
        <w:t>: Soil organic carbon as affected by carbon addition sources</w:t>
      </w:r>
    </w:p>
    <w:tbl>
      <w:tblPr>
        <w:tblStyle w:val="TableGrid21"/>
        <w:tblW w:w="512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1002"/>
        <w:gridCol w:w="904"/>
        <w:gridCol w:w="816"/>
        <w:gridCol w:w="818"/>
        <w:gridCol w:w="916"/>
        <w:gridCol w:w="826"/>
        <w:gridCol w:w="732"/>
        <w:gridCol w:w="908"/>
        <w:gridCol w:w="818"/>
        <w:gridCol w:w="808"/>
      </w:tblGrid>
      <w:tr w:rsidR="00AD641C" w:rsidRPr="008D6C01" w:rsidTr="0014530F">
        <w:trPr>
          <w:trHeight w:val="309"/>
        </w:trPr>
        <w:tc>
          <w:tcPr>
            <w:tcW w:w="1070" w:type="pct"/>
            <w:gridSpan w:val="2"/>
            <w:tcBorders>
              <w:top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 xml:space="preserve">           Treatment</w:t>
            </w:r>
          </w:p>
        </w:tc>
        <w:tc>
          <w:tcPr>
            <w:tcW w:w="2229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Soil organic C (g kg</w:t>
            </w:r>
            <w:r w:rsidRPr="008D6C01">
              <w:rPr>
                <w:rFonts w:ascii="Times New Roman" w:hAnsi="Times New Roman"/>
                <w:sz w:val="18"/>
                <w:szCs w:val="18"/>
                <w:vertAlign w:val="superscript"/>
              </w:rPr>
              <w:t>–1</w:t>
            </w:r>
            <w:r w:rsidRPr="008D6C0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C source</w:t>
            </w:r>
          </w:p>
        </w:tc>
        <w:tc>
          <w:tcPr>
            <w:tcW w:w="522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Mineral N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0–5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5–10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10–30</w:t>
            </w:r>
          </w:p>
        </w:tc>
      </w:tr>
      <w:tr w:rsidR="00AD641C" w:rsidRPr="008D6C01" w:rsidTr="0014530F">
        <w:trPr>
          <w:trHeight w:val="309"/>
        </w:trPr>
        <w:tc>
          <w:tcPr>
            <w:tcW w:w="5000" w:type="pct"/>
            <w:gridSpan w:val="11"/>
            <w:noWrap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………………………………………………… (cm) …………………………………………………</w:t>
            </w: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tcBorders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tcBorders>
              <w:top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No carbon</w:t>
            </w:r>
          </w:p>
        </w:tc>
        <w:tc>
          <w:tcPr>
            <w:tcW w:w="522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N</w:t>
            </w:r>
            <w:r w:rsidRPr="008D6C01">
              <w:rPr>
                <w:rFonts w:ascii="Times New Roman" w:hAnsi="Times New Roman"/>
                <w:sz w:val="18"/>
                <w:szCs w:val="18"/>
                <w:vertAlign w:val="subscript"/>
              </w:rPr>
              <w:t>0</w:t>
            </w:r>
          </w:p>
        </w:tc>
        <w:tc>
          <w:tcPr>
            <w:tcW w:w="471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9.64c</w:t>
            </w:r>
          </w:p>
        </w:tc>
        <w:tc>
          <w:tcPr>
            <w:tcW w:w="425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9.86c</w:t>
            </w:r>
          </w:p>
        </w:tc>
        <w:tc>
          <w:tcPr>
            <w:tcW w:w="426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10.43e</w:t>
            </w:r>
          </w:p>
        </w:tc>
        <w:tc>
          <w:tcPr>
            <w:tcW w:w="477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9.98d</w:t>
            </w:r>
          </w:p>
        </w:tc>
        <w:tc>
          <w:tcPr>
            <w:tcW w:w="429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9.29b</w:t>
            </w:r>
          </w:p>
        </w:tc>
        <w:tc>
          <w:tcPr>
            <w:tcW w:w="381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9.58b</w:t>
            </w:r>
          </w:p>
        </w:tc>
        <w:tc>
          <w:tcPr>
            <w:tcW w:w="473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9.48e</w:t>
            </w:r>
          </w:p>
        </w:tc>
        <w:tc>
          <w:tcPr>
            <w:tcW w:w="426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9.45c</w:t>
            </w:r>
          </w:p>
        </w:tc>
        <w:tc>
          <w:tcPr>
            <w:tcW w:w="421" w:type="pct"/>
            <w:tcBorders>
              <w:top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8.58c</w:t>
            </w: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N</w:t>
            </w:r>
            <w:r w:rsidRPr="008D6C01">
              <w:rPr>
                <w:rFonts w:ascii="Times New Roman" w:hAnsi="Times New Roman"/>
                <w:sz w:val="18"/>
                <w:szCs w:val="18"/>
                <w:vertAlign w:val="subscript"/>
              </w:rPr>
              <w:t>100</w:t>
            </w:r>
          </w:p>
        </w:tc>
        <w:tc>
          <w:tcPr>
            <w:tcW w:w="47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10.32bc</w:t>
            </w:r>
          </w:p>
        </w:tc>
        <w:tc>
          <w:tcPr>
            <w:tcW w:w="425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10.90bc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11.70d</w:t>
            </w:r>
          </w:p>
        </w:tc>
        <w:tc>
          <w:tcPr>
            <w:tcW w:w="477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10.97bcd</w:t>
            </w:r>
          </w:p>
        </w:tc>
        <w:tc>
          <w:tcPr>
            <w:tcW w:w="429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9.76ab</w:t>
            </w:r>
          </w:p>
        </w:tc>
        <w:tc>
          <w:tcPr>
            <w:tcW w:w="38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10.10b</w:t>
            </w:r>
          </w:p>
        </w:tc>
        <w:tc>
          <w:tcPr>
            <w:tcW w:w="473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11.05cd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10.30bc</w:t>
            </w:r>
          </w:p>
        </w:tc>
        <w:tc>
          <w:tcPr>
            <w:tcW w:w="42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9.46bc</w:t>
            </w: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 xml:space="preserve">Biochar </w:t>
            </w:r>
          </w:p>
        </w:tc>
        <w:tc>
          <w:tcPr>
            <w:tcW w:w="522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N</w:t>
            </w:r>
            <w:r w:rsidRPr="008D6C01">
              <w:rPr>
                <w:rFonts w:ascii="Times New Roman" w:hAnsi="Times New Roman"/>
                <w:sz w:val="18"/>
                <w:szCs w:val="18"/>
                <w:vertAlign w:val="subscript"/>
              </w:rPr>
              <w:t>0</w:t>
            </w:r>
          </w:p>
        </w:tc>
        <w:tc>
          <w:tcPr>
            <w:tcW w:w="47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11.82ab</w:t>
            </w:r>
          </w:p>
        </w:tc>
        <w:tc>
          <w:tcPr>
            <w:tcW w:w="425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10.28bc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14.91b</w:t>
            </w:r>
          </w:p>
        </w:tc>
        <w:tc>
          <w:tcPr>
            <w:tcW w:w="477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12.34b</w:t>
            </w:r>
          </w:p>
        </w:tc>
        <w:tc>
          <w:tcPr>
            <w:tcW w:w="429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10.45ab</w:t>
            </w:r>
          </w:p>
        </w:tc>
        <w:tc>
          <w:tcPr>
            <w:tcW w:w="38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10.27b</w:t>
            </w:r>
          </w:p>
        </w:tc>
        <w:tc>
          <w:tcPr>
            <w:tcW w:w="473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12.47b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11.06b</w:t>
            </w:r>
          </w:p>
        </w:tc>
        <w:tc>
          <w:tcPr>
            <w:tcW w:w="42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9.58bc</w:t>
            </w: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N</w:t>
            </w:r>
            <w:r w:rsidRPr="008D6C01">
              <w:rPr>
                <w:rFonts w:ascii="Times New Roman" w:hAnsi="Times New Roman"/>
                <w:sz w:val="18"/>
                <w:szCs w:val="18"/>
                <w:vertAlign w:val="subscript"/>
              </w:rPr>
              <w:t>100</w:t>
            </w:r>
          </w:p>
        </w:tc>
        <w:tc>
          <w:tcPr>
            <w:tcW w:w="47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12.42a</w:t>
            </w:r>
          </w:p>
        </w:tc>
        <w:tc>
          <w:tcPr>
            <w:tcW w:w="425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14.09a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16.26a</w:t>
            </w:r>
          </w:p>
        </w:tc>
        <w:tc>
          <w:tcPr>
            <w:tcW w:w="477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14.26a</w:t>
            </w:r>
          </w:p>
        </w:tc>
        <w:tc>
          <w:tcPr>
            <w:tcW w:w="429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11.04ab</w:t>
            </w:r>
          </w:p>
        </w:tc>
        <w:tc>
          <w:tcPr>
            <w:tcW w:w="38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13.75a</w:t>
            </w:r>
          </w:p>
        </w:tc>
        <w:tc>
          <w:tcPr>
            <w:tcW w:w="473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15.41a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13.40a</w:t>
            </w:r>
          </w:p>
        </w:tc>
        <w:tc>
          <w:tcPr>
            <w:tcW w:w="42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11.23a</w:t>
            </w: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Straw</w:t>
            </w:r>
          </w:p>
        </w:tc>
        <w:tc>
          <w:tcPr>
            <w:tcW w:w="522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N</w:t>
            </w:r>
            <w:r w:rsidRPr="008D6C01">
              <w:rPr>
                <w:rFonts w:ascii="Times New Roman" w:hAnsi="Times New Roman"/>
                <w:sz w:val="18"/>
                <w:szCs w:val="18"/>
                <w:vertAlign w:val="subscript"/>
              </w:rPr>
              <w:t>0</w:t>
            </w:r>
          </w:p>
        </w:tc>
        <w:tc>
          <w:tcPr>
            <w:tcW w:w="47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9.71c</w:t>
            </w:r>
          </w:p>
        </w:tc>
        <w:tc>
          <w:tcPr>
            <w:tcW w:w="425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10.14bc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11.41d</w:t>
            </w:r>
          </w:p>
        </w:tc>
        <w:tc>
          <w:tcPr>
            <w:tcW w:w="477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10.42cd</w:t>
            </w:r>
          </w:p>
        </w:tc>
        <w:tc>
          <w:tcPr>
            <w:tcW w:w="429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9.58ab</w:t>
            </w:r>
          </w:p>
        </w:tc>
        <w:tc>
          <w:tcPr>
            <w:tcW w:w="38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10.12b</w:t>
            </w:r>
          </w:p>
        </w:tc>
        <w:tc>
          <w:tcPr>
            <w:tcW w:w="473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10.69d</w:t>
            </w:r>
          </w:p>
        </w:tc>
        <w:tc>
          <w:tcPr>
            <w:tcW w:w="426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10.13bc</w:t>
            </w:r>
          </w:p>
        </w:tc>
        <w:tc>
          <w:tcPr>
            <w:tcW w:w="421" w:type="pct"/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8.91bc</w:t>
            </w:r>
          </w:p>
        </w:tc>
      </w:tr>
      <w:tr w:rsidR="0014530F" w:rsidRPr="008D6C01" w:rsidTr="0014530F">
        <w:trPr>
          <w:trHeight w:val="309"/>
        </w:trPr>
        <w:tc>
          <w:tcPr>
            <w:tcW w:w="548" w:type="pct"/>
            <w:tcBorders>
              <w:bottom w:val="single" w:sz="4" w:space="0" w:color="auto"/>
            </w:tcBorders>
            <w:noWrap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N</w:t>
            </w:r>
            <w:r w:rsidRPr="008D6C01">
              <w:rPr>
                <w:rFonts w:ascii="Times New Roman" w:hAnsi="Times New Roman"/>
                <w:sz w:val="18"/>
                <w:szCs w:val="18"/>
                <w:vertAlign w:val="subscript"/>
              </w:rPr>
              <w:t>100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11.08abc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11.19b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14.19bc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12.15b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10.92ab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10.99b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12.10bc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11.34b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AD641C" w:rsidRPr="008D6C01" w:rsidRDefault="00AD641C" w:rsidP="000B5C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6C01">
              <w:rPr>
                <w:rFonts w:ascii="Times New Roman" w:hAnsi="Times New Roman"/>
                <w:sz w:val="18"/>
                <w:szCs w:val="18"/>
              </w:rPr>
              <w:t>10.19ab</w:t>
            </w:r>
          </w:p>
        </w:tc>
      </w:tr>
    </w:tbl>
    <w:p w:rsidR="00AD641C" w:rsidRPr="008D6C01" w:rsidRDefault="00AD641C" w:rsidP="00AD641C">
      <w:pPr>
        <w:rPr>
          <w:rFonts w:ascii="Times New Roman" w:hAnsi="Times New Roman"/>
          <w:lang w:eastAsia="zh-CN"/>
        </w:rPr>
      </w:pPr>
      <w:r w:rsidRPr="008D6C01">
        <w:rPr>
          <w:rFonts w:ascii="Times New Roman" w:hAnsi="Times New Roman"/>
          <w:lang w:eastAsia="zh-CN"/>
        </w:rPr>
        <w:t xml:space="preserve">Values with different letters within a column are significantly different at </w:t>
      </w:r>
      <w:r w:rsidRPr="008D6C01">
        <w:rPr>
          <w:rFonts w:ascii="Times New Roman" w:hAnsi="Times New Roman"/>
          <w:i/>
          <w:lang w:eastAsia="zh-CN"/>
        </w:rPr>
        <w:t>P</w:t>
      </w:r>
      <w:r w:rsidRPr="008D6C01">
        <w:rPr>
          <w:rFonts w:ascii="Times New Roman" w:hAnsi="Times New Roman"/>
          <w:lang w:eastAsia="zh-CN"/>
        </w:rPr>
        <w:t>&lt; 0.05</w:t>
      </w:r>
    </w:p>
    <w:p w:rsidR="00567849" w:rsidRDefault="00B35704" w:rsidP="00B35704">
      <w:pPr>
        <w:tabs>
          <w:tab w:val="left" w:pos="1290"/>
        </w:tabs>
      </w:pPr>
      <w:r>
        <w:tab/>
      </w: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Default="00B35704" w:rsidP="00B35704">
      <w:pPr>
        <w:tabs>
          <w:tab w:val="left" w:pos="1290"/>
        </w:tabs>
      </w:pPr>
    </w:p>
    <w:p w:rsidR="00B35704" w:rsidRPr="00B35704" w:rsidRDefault="00B35704" w:rsidP="00B35704">
      <w:pPr>
        <w:spacing w:after="0"/>
        <w:rPr>
          <w:rFonts w:ascii="Times New Roman" w:eastAsiaTheme="minorEastAsia" w:hAnsi="Times New Roman"/>
        </w:rPr>
      </w:pPr>
      <w:r w:rsidRPr="00B35704">
        <w:rPr>
          <w:rFonts w:ascii="Times New Roman" w:eastAsiaTheme="minorEastAsia" w:hAnsi="Times New Roman"/>
        </w:rPr>
        <w:t>Table 2S: Total nitrogen as affected by carbon addition sources</w:t>
      </w:r>
    </w:p>
    <w:tbl>
      <w:tblPr>
        <w:tblW w:w="5152" w:type="pct"/>
        <w:tblLook w:val="04A0" w:firstRow="1" w:lastRow="0" w:firstColumn="1" w:lastColumn="0" w:noHBand="0" w:noVBand="1"/>
      </w:tblPr>
      <w:tblGrid>
        <w:gridCol w:w="1118"/>
        <w:gridCol w:w="1050"/>
        <w:gridCol w:w="854"/>
        <w:gridCol w:w="851"/>
        <w:gridCol w:w="847"/>
        <w:gridCol w:w="766"/>
        <w:gridCol w:w="853"/>
        <w:gridCol w:w="855"/>
        <w:gridCol w:w="824"/>
        <w:gridCol w:w="855"/>
        <w:gridCol w:w="772"/>
      </w:tblGrid>
      <w:tr w:rsidR="00B35704" w:rsidRPr="00B35704" w:rsidTr="000B5C78">
        <w:trPr>
          <w:trHeight w:val="310"/>
        </w:trPr>
        <w:tc>
          <w:tcPr>
            <w:tcW w:w="11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Treatment</w:t>
            </w:r>
          </w:p>
        </w:tc>
        <w:tc>
          <w:tcPr>
            <w:tcW w:w="216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Total nitrogen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C source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Mineral 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0–5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5–10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10–30</w:t>
            </w:r>
          </w:p>
        </w:tc>
      </w:tr>
      <w:tr w:rsidR="00B35704" w:rsidRPr="00B35704" w:rsidTr="000B5C78">
        <w:trPr>
          <w:trHeight w:val="310"/>
        </w:trPr>
        <w:tc>
          <w:tcPr>
            <w:tcW w:w="5000" w:type="pct"/>
            <w:gridSpan w:val="11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                 ……………………………………………</w:t>
            </w:r>
            <w:proofErr w:type="gramStart"/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..(</w:t>
            </w:r>
            <w:proofErr w:type="gramEnd"/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 xml:space="preserve">cm)…………………………………………. </w:t>
            </w: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Mean</w:t>
            </w: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 xml:space="preserve"> No carbon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Pr="00B3570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0.85c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0.88b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0.94e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0.89c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0.83a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0.86c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0.89d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0.86c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0.79b</w:t>
            </w: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Pr="00B3570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100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0.94bc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0.94b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1.06c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0.98bc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0.91a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0.92bc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0.99c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0.94abc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0.87ab</w:t>
            </w: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 xml:space="preserve">Biochar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Pr="00B3570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0.97abc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0.92b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1.07c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0.99bc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0.87a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0.99abc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0.98c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0.94abc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0.83b</w:t>
            </w: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Pr="00B3570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100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1.07a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1.14a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1.24a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1.15a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1.02a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1.12a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1.19a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1.11a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0.98a</w:t>
            </w: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Straw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Pr="00B3570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0.85c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0.91b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0.99de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0.91c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0.86a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0.98abc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0.91d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0.92bc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0.88ab</w:t>
            </w:r>
          </w:p>
        </w:tc>
      </w:tr>
      <w:tr w:rsidR="00B35704" w:rsidRPr="00B35704" w:rsidTr="000B5C78">
        <w:trPr>
          <w:trHeight w:val="310"/>
        </w:trPr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Pr="00B3570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100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0.97abc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1.02ab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1.07c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1.02b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0.95a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1.02abc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1.01c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0.99abc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04" w:rsidRPr="00B35704" w:rsidRDefault="00B35704" w:rsidP="00B35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5704">
              <w:rPr>
                <w:rFonts w:ascii="Times New Roman" w:eastAsia="Times New Roman" w:hAnsi="Times New Roman"/>
                <w:sz w:val="20"/>
                <w:szCs w:val="20"/>
              </w:rPr>
              <w:t>0.92ab</w:t>
            </w:r>
          </w:p>
        </w:tc>
      </w:tr>
    </w:tbl>
    <w:p w:rsidR="00B35704" w:rsidRPr="00B35704" w:rsidRDefault="00B35704" w:rsidP="00B35704">
      <w:pPr>
        <w:rPr>
          <w:rFonts w:eastAsiaTheme="minorEastAsia"/>
        </w:rPr>
      </w:pPr>
    </w:p>
    <w:p w:rsidR="00B35704" w:rsidRPr="00AD641C" w:rsidRDefault="00B35704" w:rsidP="00B35704">
      <w:pPr>
        <w:tabs>
          <w:tab w:val="left" w:pos="1290"/>
        </w:tabs>
      </w:pPr>
      <w:bookmarkStart w:id="0" w:name="_GoBack"/>
      <w:bookmarkEnd w:id="0"/>
    </w:p>
    <w:sectPr w:rsidR="00B35704" w:rsidRPr="00AD64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1C"/>
    <w:rsid w:val="0014530F"/>
    <w:rsid w:val="00567849"/>
    <w:rsid w:val="00AD641C"/>
    <w:rsid w:val="00B3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24A6A-BA47-42ED-99E1-86FFCB90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4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1">
    <w:name w:val="Table Grid21"/>
    <w:basedOn w:val="TableNormal"/>
    <w:next w:val="TableGrid"/>
    <w:uiPriority w:val="59"/>
    <w:rsid w:val="00AD6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D6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Steve</cp:lastModifiedBy>
  <cp:revision>3</cp:revision>
  <dcterms:created xsi:type="dcterms:W3CDTF">2021-02-05T15:17:00Z</dcterms:created>
  <dcterms:modified xsi:type="dcterms:W3CDTF">2021-02-05T15:24:00Z</dcterms:modified>
</cp:coreProperties>
</file>